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4A6" w:rsidRDefault="00D434A6" w:rsidP="008F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E7F91F8" wp14:editId="0F0FBD13">
            <wp:extent cx="1035781" cy="1035781"/>
            <wp:effectExtent l="0" t="0" r="5715" b="5715"/>
            <wp:docPr id="1" name="Picture 1" descr="Image result for ALABAMA STATE UNIVERS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ABAMA STATE UNIVERSITY SE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81" cy="104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4A6" w:rsidRDefault="00D434A6" w:rsidP="00D43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A6" w:rsidRPr="0012365D" w:rsidRDefault="00D434A6" w:rsidP="008F29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365D">
        <w:rPr>
          <w:rFonts w:ascii="Times New Roman" w:hAnsi="Times New Roman" w:cs="Times New Roman"/>
          <w:b/>
          <w:sz w:val="24"/>
          <w:szCs w:val="24"/>
        </w:rPr>
        <w:t>ALABAMA STATE UNIVERSITY</w:t>
      </w:r>
    </w:p>
    <w:p w:rsidR="00D434A6" w:rsidRPr="0012365D" w:rsidRDefault="00D434A6" w:rsidP="00123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365D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D434A6" w:rsidRPr="0012365D" w:rsidRDefault="00D434A6" w:rsidP="00123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365D">
        <w:rPr>
          <w:rFonts w:ascii="Times New Roman" w:hAnsi="Times New Roman" w:cs="Times New Roman"/>
          <w:b/>
          <w:sz w:val="24"/>
          <w:szCs w:val="24"/>
        </w:rPr>
        <w:t>PROPERTY COMMITTEE AGENDA</w:t>
      </w:r>
    </w:p>
    <w:p w:rsidR="00D434A6" w:rsidRPr="0012365D" w:rsidRDefault="00911E3C" w:rsidP="00D4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65D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375090" w:rsidRPr="0012365D">
        <w:rPr>
          <w:rFonts w:ascii="Times New Roman" w:hAnsi="Times New Roman" w:cs="Times New Roman"/>
          <w:b/>
          <w:sz w:val="24"/>
          <w:szCs w:val="24"/>
        </w:rPr>
        <w:t>9, 2021</w:t>
      </w:r>
    </w:p>
    <w:p w:rsidR="00D434A6" w:rsidRDefault="00D434A6" w:rsidP="0012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A6" w:rsidRPr="00C34B10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>Call to Order</w:t>
      </w:r>
    </w:p>
    <w:p w:rsidR="000E6ACB" w:rsidRDefault="000E6ACB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called to order by Chairman Gore.</w:t>
      </w:r>
    </w:p>
    <w:p w:rsidR="0012365D" w:rsidRPr="00340A67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434A6" w:rsidRPr="00C34B10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>Invocation</w:t>
      </w:r>
    </w:p>
    <w:p w:rsidR="000E6ACB" w:rsidRDefault="000E6ACB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Ross provided the invocation</w:t>
      </w:r>
      <w:r w:rsidR="0012365D">
        <w:rPr>
          <w:rFonts w:ascii="Times New Roman" w:hAnsi="Times New Roman" w:cs="Times New Roman"/>
        </w:rPr>
        <w:t>.</w:t>
      </w:r>
    </w:p>
    <w:p w:rsidR="0012365D" w:rsidRPr="00340A67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434A6" w:rsidRPr="00C34B10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>Establishment of Quorum</w:t>
      </w:r>
    </w:p>
    <w:p w:rsidR="0012365D" w:rsidRDefault="000E6ACB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Ross Completed at roll call vote.  Trustees Gore, Hudson, Barnett, Means and Fleming were in attendance.   </w:t>
      </w:r>
    </w:p>
    <w:p w:rsidR="000E6ACB" w:rsidRPr="00340A67" w:rsidRDefault="000E6ACB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34A6" w:rsidRPr="00C34B10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>Adoption of Agenda</w:t>
      </w:r>
    </w:p>
    <w:p w:rsidR="000E6ACB" w:rsidRDefault="00207064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Gore requested that the agenda be amended to remove the action item regarding renaming of Bibb Graves recommendation.  </w:t>
      </w:r>
      <w:r w:rsidR="000E6ACB">
        <w:rPr>
          <w:rFonts w:ascii="Times New Roman" w:hAnsi="Times New Roman" w:cs="Times New Roman"/>
        </w:rPr>
        <w:t xml:space="preserve">President Hudson made a motion to approve the agenda with the amendment shared by Chairman Gore, and it was seconded by Trustee Means.  It was approved by unanimous vote. </w:t>
      </w:r>
    </w:p>
    <w:p w:rsidR="0012365D" w:rsidRPr="00340A67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E5896" w:rsidRPr="00C34B10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>Adoption of Minutes</w:t>
      </w:r>
    </w:p>
    <w:p w:rsidR="00207064" w:rsidRDefault="00207064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Gore shared that the previous meeting did not have a quorum so there were no minutes for approval. </w:t>
      </w:r>
    </w:p>
    <w:p w:rsidR="0012365D" w:rsidRPr="00340A67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F299C" w:rsidRPr="00C34B10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 xml:space="preserve">Action Items </w:t>
      </w:r>
    </w:p>
    <w:p w:rsidR="008F299C" w:rsidRPr="00C34B10" w:rsidRDefault="000E6ACB" w:rsidP="001236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>Restructuring of Alabama Power Outside Lighting Services Contract</w:t>
      </w:r>
    </w:p>
    <w:p w:rsidR="00207064" w:rsidRDefault="00207064" w:rsidP="0012365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Gore referenced the synopsis document.  He then acknowledged Vice President Dotson and allowed him to provide an overview. After discussion, a motion was made by Trustee Means and seconded by </w:t>
      </w:r>
      <w:r w:rsidR="00C34B10">
        <w:rPr>
          <w:rFonts w:ascii="Times New Roman" w:hAnsi="Times New Roman" w:cs="Times New Roman"/>
        </w:rPr>
        <w:t xml:space="preserve">President Hudson to approve the item as presented.  A roll call vote was taken and was approved by unanimous vote.  </w:t>
      </w:r>
    </w:p>
    <w:p w:rsidR="005E5896" w:rsidRPr="00C34B10" w:rsidRDefault="000E6ACB" w:rsidP="001236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C34B10">
        <w:rPr>
          <w:rFonts w:ascii="Times New Roman" w:hAnsi="Times New Roman" w:cs="Times New Roman"/>
          <w:b/>
        </w:rPr>
        <w:t>Annual Custodial Cleaning Services Contract</w:t>
      </w:r>
    </w:p>
    <w:p w:rsidR="00C34B10" w:rsidRDefault="00C34B10" w:rsidP="0012365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Gore allowed VP Dotson to provide an overview.  The Trustees asked questions and had the answered by VP Dotson.  At the conclusion of the discussion, Trustee </w:t>
      </w:r>
      <w:r w:rsidR="0012365D">
        <w:rPr>
          <w:rFonts w:ascii="Times New Roman" w:hAnsi="Times New Roman" w:cs="Times New Roman"/>
        </w:rPr>
        <w:t>Barnett</w:t>
      </w:r>
      <w:r>
        <w:rPr>
          <w:rFonts w:ascii="Times New Roman" w:hAnsi="Times New Roman" w:cs="Times New Roman"/>
        </w:rPr>
        <w:t xml:space="preserve"> made a motion to approve the contract as presented and it was seconded by Trustee </w:t>
      </w:r>
      <w:r w:rsidR="0012365D">
        <w:rPr>
          <w:rFonts w:ascii="Times New Roman" w:hAnsi="Times New Roman" w:cs="Times New Roman"/>
        </w:rPr>
        <w:t>Means</w:t>
      </w:r>
      <w:r>
        <w:rPr>
          <w:rFonts w:ascii="Times New Roman" w:hAnsi="Times New Roman" w:cs="Times New Roman"/>
        </w:rPr>
        <w:t>.</w:t>
      </w:r>
    </w:p>
    <w:p w:rsidR="00C34B10" w:rsidRDefault="00C34B10" w:rsidP="0012365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roll call vote was taken, and the motion was approved by unanimous vote.  </w:t>
      </w:r>
    </w:p>
    <w:p w:rsidR="0012365D" w:rsidRDefault="0012365D" w:rsidP="0012365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911E3C" w:rsidRPr="0012365D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2365D">
        <w:rPr>
          <w:rFonts w:ascii="Times New Roman" w:hAnsi="Times New Roman" w:cs="Times New Roman"/>
          <w:b/>
        </w:rPr>
        <w:t xml:space="preserve">Capital Improvement Update </w:t>
      </w:r>
    </w:p>
    <w:p w:rsidR="00C34B10" w:rsidRDefault="00C34B10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Gore introduced the it</w:t>
      </w:r>
      <w:r w:rsidR="0012365D">
        <w:rPr>
          <w:rFonts w:ascii="Times New Roman" w:hAnsi="Times New Roman" w:cs="Times New Roman"/>
        </w:rPr>
        <w:t xml:space="preserve">em, and VP Dotson provided the capital improvement updates.  </w:t>
      </w:r>
    </w:p>
    <w:p w:rsidR="0012365D" w:rsidRPr="00340A67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11E3C" w:rsidRPr="0012365D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2365D">
        <w:rPr>
          <w:rFonts w:ascii="Times New Roman" w:hAnsi="Times New Roman" w:cs="Times New Roman"/>
          <w:b/>
        </w:rPr>
        <w:t xml:space="preserve">Residence Hall Summer Turnover </w:t>
      </w:r>
    </w:p>
    <w:p w:rsidR="0012365D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Gore introduced the item, and VP Dotson provided the Residence Hall Summer Turnover.  </w:t>
      </w:r>
    </w:p>
    <w:p w:rsidR="0012365D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2365D" w:rsidRPr="00340A67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11E3C" w:rsidRPr="0012365D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2365D">
        <w:rPr>
          <w:rFonts w:ascii="Times New Roman" w:hAnsi="Times New Roman" w:cs="Times New Roman"/>
          <w:b/>
        </w:rPr>
        <w:lastRenderedPageBreak/>
        <w:t>Asphalt Resurfacing Update</w:t>
      </w:r>
    </w:p>
    <w:p w:rsidR="0012365D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Gore introduced the item, and VP Dotson provided an update on the Asphalt Resurfacing.  Trustee</w:t>
      </w:r>
      <w:r w:rsidR="00BA0F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shared their appreciation for the update provided.  </w:t>
      </w:r>
    </w:p>
    <w:p w:rsidR="0012365D" w:rsidRPr="00E83FD0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11E3C" w:rsidRPr="0012365D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2365D">
        <w:rPr>
          <w:rFonts w:ascii="Times New Roman" w:hAnsi="Times New Roman" w:cs="Times New Roman"/>
          <w:b/>
        </w:rPr>
        <w:t xml:space="preserve">Other Business </w:t>
      </w:r>
    </w:p>
    <w:p w:rsidR="0012365D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business came before the committee</w:t>
      </w:r>
    </w:p>
    <w:p w:rsidR="0012365D" w:rsidRPr="00340A67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719F9" w:rsidRPr="0012365D" w:rsidRDefault="000E6ACB" w:rsidP="00123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2365D">
        <w:rPr>
          <w:rFonts w:ascii="Times New Roman" w:hAnsi="Times New Roman" w:cs="Times New Roman"/>
          <w:b/>
        </w:rPr>
        <w:t xml:space="preserve">Adjournment </w:t>
      </w:r>
    </w:p>
    <w:p w:rsidR="0012365D" w:rsidRPr="0012365D" w:rsidRDefault="0012365D" w:rsidP="0012365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Trustee Barnett and seconded by Trustee </w:t>
      </w:r>
      <w:r w:rsidR="00670D09">
        <w:rPr>
          <w:rFonts w:ascii="Times New Roman" w:hAnsi="Times New Roman" w:cs="Times New Roman"/>
        </w:rPr>
        <w:t>Means</w:t>
      </w:r>
      <w:r>
        <w:rPr>
          <w:rFonts w:ascii="Times New Roman" w:hAnsi="Times New Roman" w:cs="Times New Roman"/>
        </w:rPr>
        <w:t xml:space="preserve"> to adjourn the meeting.  The motion was approved by unanimous vote.  </w:t>
      </w:r>
    </w:p>
    <w:sectPr w:rsidR="0012365D" w:rsidRPr="0012365D" w:rsidSect="00E110C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C60DF"/>
    <w:multiLevelType w:val="hybridMultilevel"/>
    <w:tmpl w:val="FA7E500C"/>
    <w:lvl w:ilvl="0" w:tplc="BA12C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1042EC"/>
    <w:multiLevelType w:val="hybridMultilevel"/>
    <w:tmpl w:val="2CC87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A6"/>
    <w:rsid w:val="000162AF"/>
    <w:rsid w:val="000E6ACB"/>
    <w:rsid w:val="0012365D"/>
    <w:rsid w:val="00201572"/>
    <w:rsid w:val="00207064"/>
    <w:rsid w:val="00243CDE"/>
    <w:rsid w:val="002744F5"/>
    <w:rsid w:val="002B4D89"/>
    <w:rsid w:val="002F39DB"/>
    <w:rsid w:val="00312DF2"/>
    <w:rsid w:val="00340A67"/>
    <w:rsid w:val="00375090"/>
    <w:rsid w:val="004F2F73"/>
    <w:rsid w:val="005E5896"/>
    <w:rsid w:val="005F183D"/>
    <w:rsid w:val="00670D09"/>
    <w:rsid w:val="006719F9"/>
    <w:rsid w:val="006778E1"/>
    <w:rsid w:val="00681640"/>
    <w:rsid w:val="006B5902"/>
    <w:rsid w:val="007C76E0"/>
    <w:rsid w:val="007D6615"/>
    <w:rsid w:val="008F299C"/>
    <w:rsid w:val="008F5C79"/>
    <w:rsid w:val="00911E3C"/>
    <w:rsid w:val="00934772"/>
    <w:rsid w:val="009502C4"/>
    <w:rsid w:val="00952DC4"/>
    <w:rsid w:val="009F2BF1"/>
    <w:rsid w:val="00BA0F68"/>
    <w:rsid w:val="00BB5C2C"/>
    <w:rsid w:val="00C34B10"/>
    <w:rsid w:val="00C431A4"/>
    <w:rsid w:val="00D434A6"/>
    <w:rsid w:val="00D71E74"/>
    <w:rsid w:val="00DF060C"/>
    <w:rsid w:val="00E110CA"/>
    <w:rsid w:val="00E7121A"/>
    <w:rsid w:val="00E83FD0"/>
    <w:rsid w:val="00FC5F09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59B2"/>
  <w15:docId w15:val="{EA7C6059-9B48-4365-9ABD-71EC5E73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1925</Characters>
  <Application>Microsoft Office Word</Application>
  <DocSecurity>0</DocSecurity>
  <Lines>137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Sandra</dc:creator>
  <cp:lastModifiedBy>Danielle Kennedy-Jones</cp:lastModifiedBy>
  <cp:revision>4</cp:revision>
  <cp:lastPrinted>2021-03-29T18:58:00Z</cp:lastPrinted>
  <dcterms:created xsi:type="dcterms:W3CDTF">2021-04-09T19:15:00Z</dcterms:created>
  <dcterms:modified xsi:type="dcterms:W3CDTF">2021-04-10T02:29:00Z</dcterms:modified>
</cp:coreProperties>
</file>